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3C" w:rsidRDefault="00C2643C">
      <w:r>
        <w:rPr>
          <w:noProof/>
          <w:lang w:eastAsia="ru-RU"/>
        </w:rPr>
        <w:drawing>
          <wp:inline distT="0" distB="0" distL="0" distR="0" wp14:anchorId="3139A648" wp14:editId="0BACD9A6">
            <wp:extent cx="4219694" cy="3162300"/>
            <wp:effectExtent l="0" t="0" r="9525" b="0"/>
            <wp:docPr id="1" name="Рисунок 1" descr="https://avatars.mds.yandex.net/i?id=a255caa2415b508142826d56ef8d78ed537670b8-1149036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255caa2415b508142826d56ef8d78ed537670b8-114903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694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7AC">
        <w:t xml:space="preserve">                    </w:t>
      </w:r>
      <w:r w:rsidR="009F17AC">
        <w:rPr>
          <w:noProof/>
          <w:lang w:eastAsia="ru-RU"/>
        </w:rPr>
        <w:drawing>
          <wp:inline distT="0" distB="0" distL="0" distR="0" wp14:anchorId="01265F58" wp14:editId="382462A0">
            <wp:extent cx="3895725" cy="3233187"/>
            <wp:effectExtent l="0" t="0" r="0" b="5715"/>
            <wp:docPr id="2" name="Рисунок 2" descr="C:\Users\1\ФОТО 156 ДОУ\1-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ФОТО 156 ДОУ\1-2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2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7AC" w:rsidRDefault="00C2643C" w:rsidP="00C2643C">
      <w:pPr>
        <w:tabs>
          <w:tab w:val="left" w:pos="2865"/>
        </w:tabs>
      </w:pPr>
      <w:r>
        <w:tab/>
      </w:r>
    </w:p>
    <w:p w:rsidR="009102C9" w:rsidRPr="00C2643C" w:rsidRDefault="009F17AC" w:rsidP="00C2643C">
      <w:pPr>
        <w:tabs>
          <w:tab w:val="left" w:pos="2865"/>
        </w:tabs>
      </w:pPr>
      <w:r>
        <w:tab/>
        <w:t xml:space="preserve">« Я и мое настроение» - </w:t>
      </w:r>
      <w:r w:rsidR="00C2643C">
        <w:t> </w:t>
      </w:r>
      <w:r>
        <w:t>и</w:t>
      </w:r>
      <w:bookmarkStart w:id="0" w:name="_GoBack"/>
      <w:bookmarkEnd w:id="0"/>
      <w:r w:rsidR="00C2643C">
        <w:t xml:space="preserve">гровое занятие на развитие навыков жизнестойкости  с детьми от от 5 до 6 лет провела </w:t>
      </w:r>
      <w:r>
        <w:t xml:space="preserve">педагог-психолог МАДОУ «Детский сад № 156» </w:t>
      </w:r>
      <w:r w:rsidR="00C2643C">
        <w:t>Габдрахманова Э.Р.  Дети научились пользоваться языком эмоций для передачи своих переживаний и чувств. </w:t>
      </w:r>
    </w:p>
    <w:sectPr w:rsidR="009102C9" w:rsidRPr="00C2643C" w:rsidSect="009F17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ED"/>
    <w:rsid w:val="003F2419"/>
    <w:rsid w:val="009102C9"/>
    <w:rsid w:val="009446ED"/>
    <w:rsid w:val="009F17AC"/>
    <w:rsid w:val="00C2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2024-04-22T10:31:00Z</dcterms:created>
  <dcterms:modified xsi:type="dcterms:W3CDTF">2024-04-22T10:31:00Z</dcterms:modified>
</cp:coreProperties>
</file>